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9B1" w:rsidRPr="00613223" w:rsidRDefault="00613223" w:rsidP="0061322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ПРОЕКТ</w:t>
      </w:r>
    </w:p>
    <w:p w:rsidR="00BA29B1" w:rsidRPr="00BA29B1" w:rsidRDefault="00BA29B1" w:rsidP="001C457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9B1" w:rsidRPr="00BA29B1" w:rsidRDefault="00BA29B1" w:rsidP="001C4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ХАНТЫ-МАНСИЙСКИЙ </w:t>
      </w:r>
    </w:p>
    <w:p w:rsidR="00BA29B1" w:rsidRPr="00BA29B1" w:rsidRDefault="00BA29B1" w:rsidP="001C4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sz w:val="28"/>
          <w:szCs w:val="28"/>
        </w:rPr>
        <w:t>МУНИЦИПАЛЬНЫЙ РАЙОН</w:t>
      </w:r>
    </w:p>
    <w:p w:rsidR="00BA29B1" w:rsidRPr="00BA29B1" w:rsidRDefault="00BA29B1" w:rsidP="001C4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BA29B1" w:rsidRPr="00BA29B1" w:rsidRDefault="00BA29B1" w:rsidP="001C45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29B1" w:rsidRPr="00BA29B1" w:rsidRDefault="00BA29B1" w:rsidP="001C4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ХАНТЫ-МАНСИЙСКОГО РАЙОНА</w:t>
      </w:r>
    </w:p>
    <w:p w:rsidR="00BA29B1" w:rsidRPr="00BA29B1" w:rsidRDefault="00BA29B1" w:rsidP="001C4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9B1" w:rsidRPr="00BA29B1" w:rsidRDefault="00BA29B1" w:rsidP="00BA2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9B1">
        <w:rPr>
          <w:rFonts w:ascii="Times New Roman" w:eastAsia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BA29B1" w:rsidRPr="00BA29B1" w:rsidRDefault="00BA29B1" w:rsidP="00BA2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50A3" w:rsidRDefault="00BA29B1" w:rsidP="00BA2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12190362"/>
      <w:r w:rsidRPr="00BA29B1">
        <w:rPr>
          <w:rFonts w:ascii="Times New Roman" w:eastAsia="Times New Roman" w:hAnsi="Times New Roman" w:cs="Times New Roman"/>
          <w:sz w:val="28"/>
          <w:szCs w:val="28"/>
        </w:rPr>
        <w:t xml:space="preserve">от                                                                                                 № </w:t>
      </w:r>
      <w:bookmarkEnd w:id="0"/>
    </w:p>
    <w:p w:rsidR="00BA29B1" w:rsidRPr="00BA29B1" w:rsidRDefault="00BA29B1" w:rsidP="00BA29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29B1">
        <w:rPr>
          <w:rFonts w:ascii="Times New Roman" w:eastAsia="Times New Roman" w:hAnsi="Times New Roman" w:cs="Times New Roman"/>
          <w:i/>
          <w:sz w:val="24"/>
          <w:szCs w:val="24"/>
        </w:rPr>
        <w:t>г. Ханты-Мансийск</w:t>
      </w:r>
    </w:p>
    <w:p w:rsidR="00BA29B1" w:rsidRPr="00BA29B1" w:rsidRDefault="00BA29B1" w:rsidP="00BA29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BA29B1" w:rsidRPr="00BA29B1" w:rsidRDefault="00BA29B1" w:rsidP="00BA29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96E65" w:rsidRDefault="00F96E65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8250A3" w:rsidRPr="008250A3">
        <w:rPr>
          <w:rFonts w:ascii="Times New Roman" w:hAnsi="Times New Roman" w:cs="Times New Roman"/>
          <w:sz w:val="28"/>
          <w:szCs w:val="28"/>
        </w:rPr>
        <w:t xml:space="preserve">в </w:t>
      </w:r>
      <w:r w:rsidR="008250A3">
        <w:rPr>
          <w:rFonts w:ascii="Times New Roman" w:hAnsi="Times New Roman" w:cs="Times New Roman"/>
          <w:sz w:val="28"/>
          <w:szCs w:val="28"/>
        </w:rPr>
        <w:t>постановление</w:t>
      </w:r>
      <w:r w:rsidR="008250A3" w:rsidRPr="00825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0A3" w:rsidRPr="008250A3" w:rsidRDefault="00F96E65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250A3" w:rsidRPr="008250A3">
        <w:rPr>
          <w:rFonts w:ascii="Times New Roman" w:hAnsi="Times New Roman" w:cs="Times New Roman"/>
          <w:sz w:val="28"/>
          <w:szCs w:val="28"/>
        </w:rPr>
        <w:t xml:space="preserve">Ханты-Мансийского района </w:t>
      </w:r>
    </w:p>
    <w:p w:rsidR="00FE0056" w:rsidRDefault="00FE0056" w:rsidP="00A65A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056">
        <w:rPr>
          <w:rFonts w:ascii="Times New Roman" w:hAnsi="Times New Roman" w:cs="Times New Roman"/>
          <w:sz w:val="28"/>
          <w:szCs w:val="28"/>
        </w:rPr>
        <w:t xml:space="preserve">от 16.08.2024 № 717 «О резерве управленческих </w:t>
      </w:r>
    </w:p>
    <w:p w:rsidR="00FE0056" w:rsidRDefault="00FE0056" w:rsidP="00A65A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056">
        <w:rPr>
          <w:rFonts w:ascii="Times New Roman" w:hAnsi="Times New Roman" w:cs="Times New Roman"/>
          <w:sz w:val="28"/>
          <w:szCs w:val="28"/>
        </w:rPr>
        <w:t>кадров для замещения целевых управленческих</w:t>
      </w:r>
    </w:p>
    <w:p w:rsidR="00FE0056" w:rsidRDefault="00FE0056" w:rsidP="00A65A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056">
        <w:rPr>
          <w:rFonts w:ascii="Times New Roman" w:hAnsi="Times New Roman" w:cs="Times New Roman"/>
          <w:sz w:val="28"/>
          <w:szCs w:val="28"/>
        </w:rPr>
        <w:t xml:space="preserve"> должностей в муниципальных учреждениях </w:t>
      </w:r>
    </w:p>
    <w:p w:rsidR="00FE0056" w:rsidRDefault="00FE0056" w:rsidP="00A65A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056">
        <w:rPr>
          <w:rFonts w:ascii="Times New Roman" w:hAnsi="Times New Roman" w:cs="Times New Roman"/>
          <w:sz w:val="28"/>
          <w:szCs w:val="28"/>
        </w:rPr>
        <w:t xml:space="preserve">и на муниципальных предприятиях </w:t>
      </w:r>
    </w:p>
    <w:p w:rsidR="00A65A13" w:rsidRPr="00BA3EAE" w:rsidRDefault="00FE0056" w:rsidP="008250A3">
      <w:pPr>
        <w:spacing w:after="0" w:line="240" w:lineRule="auto"/>
      </w:pPr>
      <w:r w:rsidRPr="00FE0056">
        <w:rPr>
          <w:rFonts w:ascii="Times New Roman" w:hAnsi="Times New Roman" w:cs="Times New Roman"/>
          <w:sz w:val="28"/>
          <w:szCs w:val="28"/>
        </w:rPr>
        <w:t>Ханты-Мансийского района»</w:t>
      </w:r>
    </w:p>
    <w:p w:rsidR="00A65A13" w:rsidRPr="008250A3" w:rsidRDefault="00A65A13" w:rsidP="008250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7902" w:rsidRPr="000C7902" w:rsidRDefault="000C7902" w:rsidP="00C524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902"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Ханты-Мансийского района в соответствие с действующим законодательством, руководствуясь статьей 32 Устава Ханты-Мансийского района:</w:t>
      </w:r>
    </w:p>
    <w:p w:rsidR="000C7902" w:rsidRPr="000C7902" w:rsidRDefault="000C7902" w:rsidP="00A65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902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Ханты-Мансийского</w:t>
      </w:r>
      <w:r w:rsidR="00C524A6" w:rsidRPr="00C524A6">
        <w:rPr>
          <w:rFonts w:ascii="Times New Roman" w:hAnsi="Times New Roman" w:cs="Times New Roman"/>
          <w:sz w:val="28"/>
          <w:szCs w:val="28"/>
        </w:rPr>
        <w:t xml:space="preserve"> </w:t>
      </w:r>
      <w:r w:rsidRPr="000C7902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E0056" w:rsidRPr="00FE0056">
        <w:rPr>
          <w:rFonts w:ascii="Times New Roman" w:hAnsi="Times New Roman" w:cs="Times New Roman"/>
          <w:sz w:val="28"/>
          <w:szCs w:val="28"/>
        </w:rPr>
        <w:t xml:space="preserve">от 16.08.2024 № 717 «О резерве управленческих кадров для замещения целевых управленческих должностей в муниципальных учреждениях и на муниципальных предприятиях Ханты-Мансийского района» </w:t>
      </w:r>
      <w:r w:rsidRPr="000C7902">
        <w:rPr>
          <w:rFonts w:ascii="Times New Roman" w:hAnsi="Times New Roman" w:cs="Times New Roman"/>
          <w:sz w:val="28"/>
          <w:szCs w:val="28"/>
        </w:rPr>
        <w:t>(далее - постановление) следующие изменения:</w:t>
      </w:r>
    </w:p>
    <w:p w:rsidR="00FE0056" w:rsidRDefault="000C7902" w:rsidP="00AF29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7902">
        <w:rPr>
          <w:rFonts w:ascii="Times New Roman" w:hAnsi="Times New Roman" w:cs="Times New Roman"/>
          <w:sz w:val="28"/>
          <w:szCs w:val="28"/>
        </w:rPr>
        <w:t xml:space="preserve">1.1. </w:t>
      </w:r>
      <w:r w:rsidR="00FE0056">
        <w:rPr>
          <w:rFonts w:ascii="Times New Roman" w:hAnsi="Times New Roman" w:cs="Times New Roman"/>
          <w:sz w:val="28"/>
          <w:szCs w:val="28"/>
        </w:rPr>
        <w:t xml:space="preserve">Пункт 4 постановления изложить в следующей редакции: </w:t>
      </w:r>
    </w:p>
    <w:p w:rsidR="00FE0056" w:rsidRDefault="00FE0056" w:rsidP="00AF29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«4. </w:t>
      </w:r>
      <w:r w:rsidRPr="00510403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</w:t>
      </w:r>
      <w:r w:rsidRPr="00510403"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собой.»</w:t>
      </w:r>
    </w:p>
    <w:p w:rsidR="00DD4DF0" w:rsidRDefault="00DD4DF0" w:rsidP="000751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4DF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751FA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Пункты 3, 4 Приложения 1 к постановлению изложить в новой редакции, согласно приложению к постановлению.</w:t>
      </w:r>
    </w:p>
    <w:p w:rsidR="000751FA" w:rsidRDefault="00DD4DF0" w:rsidP="000751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0751FA">
        <w:rPr>
          <w:rFonts w:ascii="Times New Roman" w:hAnsi="Times New Roman" w:cs="Times New Roman"/>
          <w:sz w:val="28"/>
          <w:szCs w:val="28"/>
        </w:rPr>
        <w:t xml:space="preserve">. </w:t>
      </w:r>
      <w:r w:rsidR="00FB260D">
        <w:rPr>
          <w:rFonts w:ascii="Times New Roman" w:hAnsi="Times New Roman" w:cs="Times New Roman"/>
          <w:sz w:val="28"/>
          <w:szCs w:val="28"/>
        </w:rPr>
        <w:t>Пункт 10 раздела</w:t>
      </w:r>
      <w:r w:rsidR="000751FA">
        <w:rPr>
          <w:rFonts w:ascii="Times New Roman" w:hAnsi="Times New Roman" w:cs="Times New Roman"/>
          <w:sz w:val="28"/>
          <w:szCs w:val="28"/>
        </w:rPr>
        <w:t xml:space="preserve"> </w:t>
      </w:r>
      <w:r w:rsidR="000751F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751FA">
        <w:rPr>
          <w:rFonts w:ascii="Times New Roman" w:hAnsi="Times New Roman" w:cs="Times New Roman"/>
          <w:sz w:val="28"/>
          <w:szCs w:val="28"/>
        </w:rPr>
        <w:t xml:space="preserve"> приложения 2 изложить в следующей редакции:</w:t>
      </w:r>
    </w:p>
    <w:p w:rsidR="000751FA" w:rsidRDefault="000751FA" w:rsidP="000751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«10. </w:t>
      </w:r>
      <w:r w:rsidRPr="00437F9C">
        <w:rPr>
          <w:rFonts w:ascii="Times New Roman" w:hAnsi="Times New Roman" w:cs="Times New Roman"/>
          <w:sz w:val="28"/>
          <w:szCs w:val="28"/>
        </w:rPr>
        <w:t xml:space="preserve">Конкурсный отбор (далее - Конкурс) объявляется по решению Главы Ханты-Мансийского района (руководителя органа Администрации Ханты-Мансийского района - юридического лица, в отношении которого осуществляет функции работодателя)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751FA">
        <w:rPr>
          <w:rFonts w:ascii="Times New Roman" w:hAnsi="Times New Roman" w:cs="Times New Roman"/>
          <w:sz w:val="28"/>
          <w:szCs w:val="28"/>
        </w:rPr>
        <w:t>настоящим Положением, которое оформляется в форме распоряжения Администрации Ханты-</w:t>
      </w:r>
      <w:r w:rsidRPr="000751FA">
        <w:rPr>
          <w:rFonts w:ascii="Times New Roman" w:hAnsi="Times New Roman" w:cs="Times New Roman"/>
          <w:sz w:val="28"/>
          <w:szCs w:val="28"/>
        </w:rPr>
        <w:lastRenderedPageBreak/>
        <w:t>Мансийского района (локального акта органа Администрации Ханты-Мансийского района).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751FA" w:rsidRDefault="00DD4DF0" w:rsidP="000751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8D35C2">
        <w:rPr>
          <w:rFonts w:ascii="Times New Roman" w:hAnsi="Times New Roman" w:cs="Times New Roman"/>
          <w:sz w:val="28"/>
          <w:szCs w:val="28"/>
        </w:rPr>
        <w:t>.</w:t>
      </w:r>
      <w:r w:rsidR="00FB260D">
        <w:rPr>
          <w:rFonts w:ascii="Times New Roman" w:hAnsi="Times New Roman" w:cs="Times New Roman"/>
          <w:sz w:val="28"/>
          <w:szCs w:val="28"/>
        </w:rPr>
        <w:t xml:space="preserve"> В пункте 17 раздела </w:t>
      </w:r>
      <w:r w:rsidR="00FB260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B260D">
        <w:rPr>
          <w:rFonts w:ascii="Times New Roman" w:hAnsi="Times New Roman" w:cs="Times New Roman"/>
          <w:sz w:val="28"/>
          <w:szCs w:val="28"/>
        </w:rPr>
        <w:t xml:space="preserve"> приложения 2 </w:t>
      </w:r>
      <w:r>
        <w:rPr>
          <w:rFonts w:ascii="Times New Roman" w:hAnsi="Times New Roman" w:cs="Times New Roman"/>
          <w:sz w:val="28"/>
          <w:szCs w:val="28"/>
        </w:rPr>
        <w:t>слова «объявившую Конкурс»</w:t>
      </w:r>
      <w:r w:rsidRPr="00DD4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исключить.</w:t>
      </w:r>
    </w:p>
    <w:p w:rsidR="000751FA" w:rsidRDefault="00DD4DF0" w:rsidP="009378B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B260D">
        <w:rPr>
          <w:rFonts w:ascii="Times New Roman" w:hAnsi="Times New Roman" w:cs="Times New Roman"/>
          <w:sz w:val="28"/>
          <w:szCs w:val="28"/>
        </w:rPr>
        <w:t xml:space="preserve">. В пунктах 36, 37 раздела </w:t>
      </w:r>
      <w:r w:rsidR="00FB260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B260D">
        <w:rPr>
          <w:rFonts w:ascii="Times New Roman" w:hAnsi="Times New Roman" w:cs="Times New Roman"/>
          <w:sz w:val="28"/>
          <w:szCs w:val="28"/>
        </w:rPr>
        <w:t xml:space="preserve"> приложения 2 слова «в пункте 34» заменить словами «в пункте 35»</w:t>
      </w:r>
      <w:r w:rsidR="00FE6307">
        <w:rPr>
          <w:rFonts w:ascii="Times New Roman" w:hAnsi="Times New Roman" w:cs="Times New Roman"/>
          <w:sz w:val="28"/>
          <w:szCs w:val="28"/>
        </w:rPr>
        <w:t>.</w:t>
      </w:r>
    </w:p>
    <w:p w:rsidR="00580F3C" w:rsidRDefault="00DD4DF0" w:rsidP="008F378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8F3785" w:rsidRPr="00580F3C">
        <w:rPr>
          <w:rFonts w:ascii="Times New Roman" w:hAnsi="Times New Roman" w:cs="Times New Roman"/>
          <w:sz w:val="28"/>
          <w:szCs w:val="28"/>
        </w:rPr>
        <w:t xml:space="preserve">. Абзац 1 пункта 43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приложения 2 </w:t>
      </w:r>
      <w:r w:rsidR="008F3785" w:rsidRPr="00580F3C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580F3C" w:rsidRPr="00580F3C">
        <w:rPr>
          <w:rFonts w:ascii="Times New Roman" w:hAnsi="Times New Roman" w:cs="Times New Roman"/>
          <w:sz w:val="28"/>
          <w:szCs w:val="28"/>
        </w:rPr>
        <w:t>:</w:t>
      </w:r>
      <w:r w:rsidR="008F3785" w:rsidRPr="00580F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785" w:rsidRDefault="008F3785" w:rsidP="00580F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0F3C">
        <w:rPr>
          <w:rFonts w:ascii="Times New Roman" w:hAnsi="Times New Roman" w:cs="Times New Roman"/>
          <w:sz w:val="28"/>
          <w:szCs w:val="28"/>
        </w:rPr>
        <w:t>«</w:t>
      </w:r>
      <w:r w:rsidR="00580F3C">
        <w:rPr>
          <w:rFonts w:ascii="Times New Roman" w:hAnsi="Times New Roman" w:cs="Times New Roman"/>
          <w:sz w:val="28"/>
          <w:szCs w:val="28"/>
        </w:rPr>
        <w:t xml:space="preserve">43. </w:t>
      </w:r>
      <w:r w:rsidRPr="00580F3C">
        <w:rPr>
          <w:rFonts w:ascii="Times New Roman" w:hAnsi="Times New Roman" w:cs="Times New Roman"/>
          <w:sz w:val="28"/>
          <w:szCs w:val="28"/>
        </w:rPr>
        <w:t>Комиссия формируется на срок проведения Конкурса и ее состав Комиссии утверждается распоряжением Администрации Ханты-Мансийского района</w:t>
      </w:r>
      <w:r w:rsidR="00580F3C" w:rsidRPr="00580F3C">
        <w:rPr>
          <w:rFonts w:ascii="Times New Roman" w:hAnsi="Times New Roman" w:cs="Times New Roman"/>
          <w:sz w:val="28"/>
          <w:szCs w:val="28"/>
        </w:rPr>
        <w:t xml:space="preserve"> или правовым актом органа Администрации Ханты-Мансийского района»</w:t>
      </w:r>
      <w:r w:rsidRPr="00580F3C">
        <w:rPr>
          <w:rFonts w:ascii="Times New Roman" w:hAnsi="Times New Roman" w:cs="Times New Roman"/>
          <w:sz w:val="28"/>
          <w:szCs w:val="28"/>
        </w:rPr>
        <w:t>.</w:t>
      </w:r>
    </w:p>
    <w:p w:rsidR="001E708D" w:rsidRDefault="00DD4DF0" w:rsidP="00580F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1E708D">
        <w:rPr>
          <w:rFonts w:ascii="Times New Roman" w:hAnsi="Times New Roman" w:cs="Times New Roman"/>
          <w:sz w:val="28"/>
          <w:szCs w:val="28"/>
        </w:rPr>
        <w:t xml:space="preserve">. В пункте 44 абзац 2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приложения 2 </w:t>
      </w:r>
      <w:r w:rsidR="001E708D">
        <w:rPr>
          <w:rFonts w:ascii="Times New Roman" w:hAnsi="Times New Roman" w:cs="Times New Roman"/>
          <w:sz w:val="28"/>
          <w:szCs w:val="28"/>
        </w:rPr>
        <w:t>исключить.</w:t>
      </w:r>
    </w:p>
    <w:p w:rsidR="001E708D" w:rsidRDefault="00DD4DF0" w:rsidP="00580F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 пункте</w:t>
      </w:r>
      <w:r w:rsidR="001E708D">
        <w:rPr>
          <w:rFonts w:ascii="Times New Roman" w:hAnsi="Times New Roman" w:cs="Times New Roman"/>
          <w:sz w:val="28"/>
          <w:szCs w:val="28"/>
        </w:rPr>
        <w:t xml:space="preserve"> 52.6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приложения 2 </w:t>
      </w:r>
      <w:r w:rsidR="001E708D">
        <w:rPr>
          <w:rFonts w:ascii="Times New Roman" w:hAnsi="Times New Roman" w:cs="Times New Roman"/>
          <w:sz w:val="28"/>
          <w:szCs w:val="28"/>
        </w:rPr>
        <w:t>после слова «района» добавить слова «, органа Администрации Ханты-Мансийского района».</w:t>
      </w:r>
    </w:p>
    <w:p w:rsidR="000B2B39" w:rsidRPr="000C7902" w:rsidRDefault="00DD4DF0" w:rsidP="00C451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B2B39" w:rsidRPr="000C7902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</w:t>
      </w:r>
    </w:p>
    <w:p w:rsidR="000B2B39" w:rsidRDefault="003250A5" w:rsidP="000B2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36613C" w:rsidRDefault="0036613C" w:rsidP="000B2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13C" w:rsidRDefault="0036613C" w:rsidP="000B2B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B39" w:rsidRDefault="000B2B39" w:rsidP="000B2B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819" w:rsidRDefault="000B2B39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Ханты-Мансийского района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823D8">
        <w:rPr>
          <w:rFonts w:ascii="Times New Roman" w:eastAsia="Times New Roman" w:hAnsi="Times New Roman" w:cs="Times New Roman"/>
          <w:sz w:val="28"/>
          <w:szCs w:val="28"/>
          <w:lang w:eastAsia="ru-RU"/>
        </w:rPr>
        <w:t>К.Р.Минулин</w:t>
      </w:r>
    </w:p>
    <w:p w:rsidR="00C3365D" w:rsidRDefault="00C3365D" w:rsidP="00A533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53301" w:rsidRDefault="00A53301" w:rsidP="00A533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0A5" w:rsidRDefault="003250A5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196" w:rsidRDefault="00C45196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FEE" w:rsidRDefault="00A91FEE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F531A3" w:rsidRPr="00437F9C" w:rsidRDefault="00F531A3" w:rsidP="00F531A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531A3" w:rsidRPr="00437F9C" w:rsidRDefault="00F531A3" w:rsidP="00F531A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7F9C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F531A3" w:rsidRPr="00437F9C" w:rsidRDefault="00F531A3" w:rsidP="00F531A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7F9C">
        <w:rPr>
          <w:rFonts w:ascii="Times New Roman" w:hAnsi="Times New Roman" w:cs="Times New Roman"/>
          <w:sz w:val="28"/>
          <w:szCs w:val="28"/>
        </w:rPr>
        <w:t>Администрации Ханты-Мансийского района</w:t>
      </w:r>
    </w:p>
    <w:p w:rsidR="00F531A3" w:rsidRPr="00437F9C" w:rsidRDefault="00F531A3" w:rsidP="00F531A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37F9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 №_____</w:t>
      </w:r>
    </w:p>
    <w:p w:rsidR="00F531A3" w:rsidRPr="00437F9C" w:rsidRDefault="00F531A3" w:rsidP="00F531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31A3" w:rsidRPr="00437F9C" w:rsidRDefault="00F531A3" w:rsidP="00F531A3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2" w:name="P30"/>
      <w:bookmarkEnd w:id="2"/>
    </w:p>
    <w:p w:rsidR="00F531A3" w:rsidRPr="00437F9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F9C">
        <w:rPr>
          <w:rFonts w:ascii="Times New Roman" w:hAnsi="Times New Roman" w:cs="Times New Roman"/>
          <w:sz w:val="28"/>
          <w:szCs w:val="28"/>
        </w:rPr>
        <w:t>3. В сфере образования: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имени Героя Советского Союза Петра Алексеевича Бабичева п. Выкатной";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"Основная общеобразовательная школа с. Тюли";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п. Бобровский";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с. Елизарово";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с. Кышик";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имени Юрия Юрьевича Ахметшина п. Кирпичный";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"Основная общеобразовательная школа д. Ягурьях";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с. Нялинское имени Героя Советского Союза Вячеслава Федоровича Чухарева";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с. Селиярово";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с. Батово";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п. Сибирский";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 xml:space="preserve">директор муниципального казенного общеобразовательного учреждения Ханты-Мансийского района "Основная общеобразовательная школа </w:t>
      </w:r>
      <w:r w:rsidRPr="009964EC">
        <w:rPr>
          <w:rFonts w:ascii="Times New Roman" w:hAnsi="Times New Roman" w:cs="Times New Roman"/>
          <w:sz w:val="28"/>
          <w:szCs w:val="28"/>
        </w:rPr>
        <w:lastRenderedPageBreak/>
        <w:t>имени братьев Петровых с. Реполово";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д. Согом";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с. Цингалы";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имени А.С.Макшанцева п. Кедровый";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п. Красноленинский";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"Основная общеобразовательная школа д. Белогорье";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имени В.Г.Подпругина с. Троица";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казенного общеобразовательного учреждения Ханты-Мансийского района "Средняя общеобразовательная школа д. Шапша";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бюджетного общеобразовательного учреждения Ханты-Мансийского района "Средняя общеобразовательная школа п. Горноправдинск";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бюджетного общеобразовательного учреждения Ханты-Мансийского района "Средняя общеобразовательная школа п. Луговской";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бюджетного общеобразовательного учреждения Ханты-Мансийского района "Начальная общеобразовательная школа п. Горноправдинск";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автономного общеобразовательного учреждения Ханты-Мансийского района "Средняя общеобразовательная школа д. Ярки";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заведующий муниципального казенного дошкольного образовательного учреждения Ханты-Мансийского района "Детский сад "Сказка" п. Горноправдинск";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 xml:space="preserve">заведующий муниципального </w:t>
      </w:r>
      <w:r w:rsidRPr="00F531A3">
        <w:rPr>
          <w:rFonts w:ascii="Times New Roman" w:hAnsi="Times New Roman" w:cs="Times New Roman"/>
          <w:sz w:val="28"/>
          <w:szCs w:val="28"/>
        </w:rPr>
        <w:t>автономного</w:t>
      </w:r>
      <w:r w:rsidRPr="009964EC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Ханты-Мансийского района "Детский сад "Березка" п. Горноправдинск";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заведующий муниципального казенного дошкольного образовательного учреждения Ханты-Мансийского района "Детский сад "Голубок" п. Луговской";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lastRenderedPageBreak/>
        <w:t>заведующий муниципального казенного дошкольного образовательного учреждения Ханты-Мансийского района "Детский сад "Росинка" с. Троица";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заведующий муниципального казенного дошкольного образовательного учреждения Ханты-Мансийского района "Детский сад "Светлячок" д. Шапша";</w:t>
      </w:r>
    </w:p>
    <w:p w:rsidR="00F531A3" w:rsidRPr="009964E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>директор муниципального автономного учреждения дополнительного образования Ханты-Мансийского района "Центр дополнительного образования";</w:t>
      </w:r>
    </w:p>
    <w:p w:rsidR="00F531A3" w:rsidRPr="00437F9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64EC">
        <w:rPr>
          <w:rFonts w:ascii="Times New Roman" w:hAnsi="Times New Roman" w:cs="Times New Roman"/>
          <w:sz w:val="28"/>
          <w:szCs w:val="28"/>
        </w:rPr>
        <w:t xml:space="preserve">директор муниципального автономного учреждения Ханты-Мансийского района "Муниципальный методический </w:t>
      </w:r>
      <w:r w:rsidRPr="00437F9C">
        <w:rPr>
          <w:rFonts w:ascii="Times New Roman" w:hAnsi="Times New Roman" w:cs="Times New Roman"/>
          <w:sz w:val="28"/>
          <w:szCs w:val="28"/>
        </w:rPr>
        <w:t>центр".</w:t>
      </w:r>
    </w:p>
    <w:p w:rsidR="00F531A3" w:rsidRPr="00437F9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F9C">
        <w:rPr>
          <w:rFonts w:ascii="Times New Roman" w:hAnsi="Times New Roman" w:cs="Times New Roman"/>
          <w:sz w:val="28"/>
          <w:szCs w:val="28"/>
        </w:rPr>
        <w:t>4. В сфере культуры и спорта:</w:t>
      </w:r>
    </w:p>
    <w:p w:rsidR="00F531A3" w:rsidRPr="00437F9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F9C">
        <w:rPr>
          <w:rFonts w:ascii="Times New Roman" w:hAnsi="Times New Roman" w:cs="Times New Roman"/>
          <w:sz w:val="28"/>
          <w:szCs w:val="28"/>
        </w:rPr>
        <w:t xml:space="preserve">директор муниципального бюджетного </w:t>
      </w:r>
      <w:r w:rsidRPr="00F531A3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473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7F9C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Ханты-Мансийского района "Детская музыкальная школа";</w:t>
      </w:r>
    </w:p>
    <w:p w:rsidR="00F531A3" w:rsidRPr="00437F9C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7F9C">
        <w:rPr>
          <w:rFonts w:ascii="Times New Roman" w:hAnsi="Times New Roman" w:cs="Times New Roman"/>
          <w:sz w:val="28"/>
          <w:szCs w:val="28"/>
        </w:rPr>
        <w:t>директор муниципального учреждения Ханты-Мансийского района "Централизованная библиотечная система";</w:t>
      </w:r>
    </w:p>
    <w:p w:rsidR="00F531A3" w:rsidRPr="0037446A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7F9C">
        <w:rPr>
          <w:rFonts w:ascii="Times New Roman" w:hAnsi="Times New Roman" w:cs="Times New Roman"/>
          <w:sz w:val="28"/>
          <w:szCs w:val="28"/>
        </w:rPr>
        <w:t>директор муниципального автономного учреждения дополнительного образования Ханты-Мансийского района "Спортивная школа</w:t>
      </w:r>
      <w:r>
        <w:rPr>
          <w:rFonts w:ascii="Times New Roman" w:hAnsi="Times New Roman" w:cs="Times New Roman"/>
          <w:sz w:val="28"/>
          <w:szCs w:val="28"/>
        </w:rPr>
        <w:t xml:space="preserve"> Ханты-Мансийского района</w:t>
      </w:r>
      <w:r w:rsidRPr="0037446A">
        <w:rPr>
          <w:rFonts w:ascii="Times New Roman" w:hAnsi="Times New Roman" w:cs="Times New Roman"/>
          <w:sz w:val="28"/>
          <w:szCs w:val="28"/>
        </w:rPr>
        <w:t>"</w:t>
      </w:r>
      <w:r w:rsidRPr="0037446A">
        <w:rPr>
          <w:rFonts w:ascii="Times New Roman" w:hAnsi="Times New Roman" w:cs="Times New Roman"/>
          <w:b/>
          <w:sz w:val="28"/>
          <w:szCs w:val="28"/>
        </w:rPr>
        <w:t>;</w:t>
      </w:r>
    </w:p>
    <w:p w:rsidR="00F531A3" w:rsidRPr="00F531A3" w:rsidRDefault="00F531A3" w:rsidP="00F531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31A3">
        <w:rPr>
          <w:rFonts w:ascii="Times New Roman" w:hAnsi="Times New Roman" w:cs="Times New Roman"/>
          <w:sz w:val="28"/>
          <w:szCs w:val="28"/>
        </w:rPr>
        <w:t>директор муниципального автономного учреждения</w:t>
      </w:r>
      <w:r w:rsidRPr="00F531A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«Молодежный центр Ханты-Мансийского района»</w:t>
      </w:r>
    </w:p>
    <w:p w:rsidR="00F531A3" w:rsidRDefault="00F531A3" w:rsidP="00BA2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531A3" w:rsidSect="009378BD">
      <w:type w:val="continuous"/>
      <w:pgSz w:w="11906" w:h="16838"/>
      <w:pgMar w:top="1418" w:right="1276" w:bottom="1560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819" w:rsidRDefault="006823D8">
      <w:pPr>
        <w:spacing w:after="0" w:line="240" w:lineRule="auto"/>
      </w:pPr>
      <w:r>
        <w:separator/>
      </w:r>
    </w:p>
  </w:endnote>
  <w:endnote w:type="continuationSeparator" w:id="0">
    <w:p w:rsidR="00BC4819" w:rsidRDefault="00682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819" w:rsidRDefault="006823D8">
      <w:pPr>
        <w:spacing w:after="0" w:line="240" w:lineRule="auto"/>
      </w:pPr>
      <w:r>
        <w:separator/>
      </w:r>
    </w:p>
  </w:footnote>
  <w:footnote w:type="continuationSeparator" w:id="0">
    <w:p w:rsidR="00BC4819" w:rsidRDefault="00682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5FEB"/>
    <w:multiLevelType w:val="hybridMultilevel"/>
    <w:tmpl w:val="09CAC636"/>
    <w:lvl w:ilvl="0" w:tplc="771293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B5601D"/>
    <w:multiLevelType w:val="hybridMultilevel"/>
    <w:tmpl w:val="7B26D1C6"/>
    <w:lvl w:ilvl="0" w:tplc="FE0A8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645A33"/>
    <w:multiLevelType w:val="multilevel"/>
    <w:tmpl w:val="E4E47F7E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72921D19"/>
    <w:multiLevelType w:val="hybridMultilevel"/>
    <w:tmpl w:val="2168D490"/>
    <w:lvl w:ilvl="0" w:tplc="D76259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E013E6E"/>
    <w:multiLevelType w:val="hybridMultilevel"/>
    <w:tmpl w:val="722A4F9E"/>
    <w:lvl w:ilvl="0" w:tplc="B1BE43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5021C30">
      <w:start w:val="1"/>
      <w:numFmt w:val="lowerLetter"/>
      <w:lvlText w:val="%2."/>
      <w:lvlJc w:val="left"/>
      <w:pPr>
        <w:ind w:left="1506" w:hanging="360"/>
      </w:pPr>
    </w:lvl>
    <w:lvl w:ilvl="2" w:tplc="AACA9A22">
      <w:start w:val="1"/>
      <w:numFmt w:val="lowerRoman"/>
      <w:lvlText w:val="%3."/>
      <w:lvlJc w:val="right"/>
      <w:pPr>
        <w:ind w:left="2226" w:hanging="180"/>
      </w:pPr>
    </w:lvl>
    <w:lvl w:ilvl="3" w:tplc="9DC875E4">
      <w:start w:val="1"/>
      <w:numFmt w:val="decimal"/>
      <w:lvlText w:val="%4."/>
      <w:lvlJc w:val="left"/>
      <w:pPr>
        <w:ind w:left="2946" w:hanging="360"/>
      </w:pPr>
    </w:lvl>
    <w:lvl w:ilvl="4" w:tplc="0660F340">
      <w:start w:val="1"/>
      <w:numFmt w:val="lowerLetter"/>
      <w:lvlText w:val="%5."/>
      <w:lvlJc w:val="left"/>
      <w:pPr>
        <w:ind w:left="3666" w:hanging="360"/>
      </w:pPr>
    </w:lvl>
    <w:lvl w:ilvl="5" w:tplc="8EFE2A20">
      <w:start w:val="1"/>
      <w:numFmt w:val="lowerRoman"/>
      <w:lvlText w:val="%6."/>
      <w:lvlJc w:val="right"/>
      <w:pPr>
        <w:ind w:left="4386" w:hanging="180"/>
      </w:pPr>
    </w:lvl>
    <w:lvl w:ilvl="6" w:tplc="7F80CDA0">
      <w:start w:val="1"/>
      <w:numFmt w:val="decimal"/>
      <w:lvlText w:val="%7."/>
      <w:lvlJc w:val="left"/>
      <w:pPr>
        <w:ind w:left="5106" w:hanging="360"/>
      </w:pPr>
    </w:lvl>
    <w:lvl w:ilvl="7" w:tplc="E850F5B8">
      <w:start w:val="1"/>
      <w:numFmt w:val="lowerLetter"/>
      <w:lvlText w:val="%8."/>
      <w:lvlJc w:val="left"/>
      <w:pPr>
        <w:ind w:left="5826" w:hanging="360"/>
      </w:pPr>
    </w:lvl>
    <w:lvl w:ilvl="8" w:tplc="424A6AD6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19"/>
    <w:rsid w:val="00016E5D"/>
    <w:rsid w:val="000751FA"/>
    <w:rsid w:val="000855D0"/>
    <w:rsid w:val="0009626E"/>
    <w:rsid w:val="000B2B39"/>
    <w:rsid w:val="000C7902"/>
    <w:rsid w:val="000F06BB"/>
    <w:rsid w:val="001369A2"/>
    <w:rsid w:val="001C457A"/>
    <w:rsid w:val="001E708D"/>
    <w:rsid w:val="00236C06"/>
    <w:rsid w:val="00315E10"/>
    <w:rsid w:val="003250A5"/>
    <w:rsid w:val="003637DF"/>
    <w:rsid w:val="0036613C"/>
    <w:rsid w:val="003F5B54"/>
    <w:rsid w:val="00442ED6"/>
    <w:rsid w:val="00467C86"/>
    <w:rsid w:val="004E073A"/>
    <w:rsid w:val="004E4F77"/>
    <w:rsid w:val="00521144"/>
    <w:rsid w:val="00536954"/>
    <w:rsid w:val="005477A7"/>
    <w:rsid w:val="00580F3C"/>
    <w:rsid w:val="005E60A2"/>
    <w:rsid w:val="00613223"/>
    <w:rsid w:val="006823D8"/>
    <w:rsid w:val="006D3001"/>
    <w:rsid w:val="006F77A2"/>
    <w:rsid w:val="00783958"/>
    <w:rsid w:val="007A7422"/>
    <w:rsid w:val="007F5224"/>
    <w:rsid w:val="008250A3"/>
    <w:rsid w:val="008932EE"/>
    <w:rsid w:val="008D35C2"/>
    <w:rsid w:val="008F3785"/>
    <w:rsid w:val="009378BD"/>
    <w:rsid w:val="0094368C"/>
    <w:rsid w:val="009A1E16"/>
    <w:rsid w:val="00A25646"/>
    <w:rsid w:val="00A53301"/>
    <w:rsid w:val="00A65A13"/>
    <w:rsid w:val="00A7519A"/>
    <w:rsid w:val="00A91FEE"/>
    <w:rsid w:val="00AF29AE"/>
    <w:rsid w:val="00B04114"/>
    <w:rsid w:val="00B14E18"/>
    <w:rsid w:val="00B31F1A"/>
    <w:rsid w:val="00BA29B1"/>
    <w:rsid w:val="00BA3EAE"/>
    <w:rsid w:val="00BC4819"/>
    <w:rsid w:val="00BF2BBB"/>
    <w:rsid w:val="00BF76EE"/>
    <w:rsid w:val="00C3365D"/>
    <w:rsid w:val="00C45196"/>
    <w:rsid w:val="00C524A6"/>
    <w:rsid w:val="00CB5C7B"/>
    <w:rsid w:val="00D56DF1"/>
    <w:rsid w:val="00DD4DF0"/>
    <w:rsid w:val="00E31679"/>
    <w:rsid w:val="00F47BF9"/>
    <w:rsid w:val="00F531A3"/>
    <w:rsid w:val="00F836D0"/>
    <w:rsid w:val="00F96E65"/>
    <w:rsid w:val="00FB260D"/>
    <w:rsid w:val="00FE0056"/>
    <w:rsid w:val="00FE594F"/>
    <w:rsid w:val="00FE6307"/>
    <w:rsid w:val="00FE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D1BE"/>
  <w15:docId w15:val="{5E87A81B-5496-4F4C-8B71-B221799D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0A3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customStyle="1" w:styleId="ConsPlusTitle">
    <w:name w:val="ConsPlusTitle"/>
    <w:rsid w:val="00C451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4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a4">
    <w:name w:val="Без интервала Знак"/>
    <w:link w:val="a3"/>
    <w:uiPriority w:val="1"/>
    <w:rsid w:val="00C33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4C2C2-C3B7-4039-AA0E-71AA4C87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Собковская С.В.</dc:creator>
  <cp:keywords/>
  <dc:description/>
  <cp:lastModifiedBy>Аносова Л.В.</cp:lastModifiedBy>
  <cp:revision>91</cp:revision>
  <cp:lastPrinted>2026-04-24T05:44:00Z</cp:lastPrinted>
  <dcterms:created xsi:type="dcterms:W3CDTF">2024-08-15T09:42:00Z</dcterms:created>
  <dcterms:modified xsi:type="dcterms:W3CDTF">2026-08-14T10:36:00Z</dcterms:modified>
</cp:coreProperties>
</file>